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A49808" w14:textId="708399A1" w:rsidR="00F6297F" w:rsidRPr="00910193" w:rsidRDefault="00F6297F" w:rsidP="00F6297F">
      <w:pPr>
        <w:spacing w:line="360" w:lineRule="auto"/>
        <w:jc w:val="center"/>
        <w:rPr>
          <w:rFonts w:ascii="Minion Pro" w:hAnsi="Minion Pro" w:cs="Arial"/>
          <w:sz w:val="22"/>
        </w:rPr>
      </w:pPr>
      <w:r w:rsidRPr="00910193">
        <w:rPr>
          <w:rFonts w:ascii="Minion Pro" w:hAnsi="Minion Pro" w:cs="Arial"/>
          <w:b/>
          <w:sz w:val="22"/>
        </w:rPr>
        <w:t>Table S</w:t>
      </w:r>
      <w:r w:rsidR="00D34FCE" w:rsidRPr="00910193">
        <w:rPr>
          <w:rFonts w:ascii="Minion Pro" w:hAnsi="Minion Pro" w:cs="Arial"/>
          <w:b/>
          <w:sz w:val="22"/>
        </w:rPr>
        <w:t>4</w:t>
      </w:r>
      <w:r w:rsidRPr="00910193">
        <w:rPr>
          <w:rFonts w:ascii="Minion Pro" w:hAnsi="Minion Pro" w:cs="Arial"/>
          <w:sz w:val="22"/>
        </w:rPr>
        <w:t>: The results of KEGG pathway analysis of 2343 target mRNAs of 25 DE-miRNA</w:t>
      </w:r>
      <w:r w:rsidR="008E6D25" w:rsidRPr="00910193">
        <w:rPr>
          <w:rFonts w:ascii="Minion Pro" w:hAnsi="Minion Pro" w:cs="Arial" w:hint="eastAsia"/>
          <w:sz w:val="22"/>
        </w:rPr>
        <w:t>s</w:t>
      </w:r>
      <w:r w:rsidRPr="00910193">
        <w:rPr>
          <w:rFonts w:ascii="Minion Pro" w:hAnsi="Minion Pro" w:cs="Arial"/>
          <w:sz w:val="22"/>
        </w:rPr>
        <w:t xml:space="preserve"> via DAVID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2166"/>
        <w:gridCol w:w="1314"/>
        <w:gridCol w:w="1058"/>
        <w:gridCol w:w="9410"/>
      </w:tblGrid>
      <w:tr w:rsidR="00DF7E82" w:rsidRPr="0040688A" w14:paraId="54F272C0" w14:textId="77777777" w:rsidTr="00D34FCE">
        <w:trPr>
          <w:trHeight w:val="511"/>
          <w:jc w:val="center"/>
        </w:trPr>
        <w:tc>
          <w:tcPr>
            <w:tcW w:w="2166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5CFD175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Term</w:t>
            </w:r>
          </w:p>
        </w:tc>
        <w:tc>
          <w:tcPr>
            <w:tcW w:w="131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0A35928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Count</w:t>
            </w:r>
          </w:p>
        </w:tc>
        <w:tc>
          <w:tcPr>
            <w:tcW w:w="105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5A043B3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P</w:t>
            </w: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  <w:vertAlign w:val="subscript"/>
              </w:rPr>
              <w:t>Value</w:t>
            </w:r>
          </w:p>
        </w:tc>
        <w:tc>
          <w:tcPr>
            <w:tcW w:w="941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05200B8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Genes</w:t>
            </w:r>
          </w:p>
        </w:tc>
      </w:tr>
      <w:tr w:rsidR="00DF7E82" w:rsidRPr="0040688A" w14:paraId="1C751639" w14:textId="77777777" w:rsidTr="00D34FCE">
        <w:trPr>
          <w:trHeight w:val="280"/>
          <w:jc w:val="center"/>
        </w:trPr>
        <w:tc>
          <w:tcPr>
            <w:tcW w:w="2166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4291CC5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Axon guidance</w:t>
            </w:r>
          </w:p>
        </w:tc>
        <w:tc>
          <w:tcPr>
            <w:tcW w:w="1314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841966B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59</w:t>
            </w:r>
          </w:p>
        </w:tc>
        <w:tc>
          <w:tcPr>
            <w:tcW w:w="1058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7347398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5.72E-12</w:t>
            </w:r>
          </w:p>
        </w:tc>
        <w:tc>
          <w:tcPr>
            <w:tcW w:w="9410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2435732" w14:textId="77777777" w:rsidR="00DF7E82" w:rsidRPr="0040688A" w:rsidRDefault="00DF7E82" w:rsidP="0040688A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ROBO2, GSK3B, NRP1, BMPR2, LRRC4, PIK3CD, PIK3CB, ROBO1, PPP3CA, RGS3, CFL2, PLXNC1, EPHB2, NEO1, SEMA6C, EPHA4, TRPC3, UNC5B, PDPK1, SEMA6D, UNC5C, PIK3CA, MET, EPHA3, CAMK2B, SEM</w:t>
            </w:r>
            <w:bookmarkStart w:id="0" w:name="_GoBack"/>
            <w:bookmarkEnd w:id="0"/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A3A, CAMK2A, GNAI3, PIK3R3, SEMA3F, PIK3R1, EFNA5, MYL12B, CDC42, PARD6B, NRAS, PPP3R1, PLXNA2, PAK6, LRIG2, SRGAP3, PAK3, SRGAP1, PLXNA4, PAK4, NTNG2, SEMA4A, FZD3, SEMA4B, LIMK2, SEMA4C, NFATC3, NFATC2, SEMA4F, PTPN11, SEMA4G, SSH1, CXCL12, PLXNB1</w:t>
            </w:r>
          </w:p>
        </w:tc>
      </w:tr>
      <w:tr w:rsidR="00DF7E82" w:rsidRPr="0040688A" w14:paraId="76235653" w14:textId="77777777" w:rsidTr="00D34FCE">
        <w:trPr>
          <w:trHeight w:val="280"/>
          <w:jc w:val="center"/>
        </w:trPr>
        <w:tc>
          <w:tcPr>
            <w:tcW w:w="2166" w:type="dxa"/>
            <w:shd w:val="clear" w:color="auto" w:fill="auto"/>
            <w:noWrap/>
            <w:vAlign w:val="center"/>
            <w:hideMark/>
          </w:tcPr>
          <w:p w14:paraId="52E24253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Pathways in cancer</w:t>
            </w:r>
          </w:p>
        </w:tc>
        <w:tc>
          <w:tcPr>
            <w:tcW w:w="1314" w:type="dxa"/>
            <w:shd w:val="clear" w:color="auto" w:fill="auto"/>
            <w:noWrap/>
            <w:vAlign w:val="center"/>
            <w:hideMark/>
          </w:tcPr>
          <w:p w14:paraId="4D175E24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117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14:paraId="14836BD0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4.11E-10</w:t>
            </w:r>
          </w:p>
        </w:tc>
        <w:tc>
          <w:tcPr>
            <w:tcW w:w="9410" w:type="dxa"/>
            <w:shd w:val="clear" w:color="auto" w:fill="auto"/>
            <w:noWrap/>
            <w:vAlign w:val="center"/>
            <w:hideMark/>
          </w:tcPr>
          <w:p w14:paraId="10CBD126" w14:textId="77777777" w:rsidR="00DF7E82" w:rsidRPr="0040688A" w:rsidRDefault="00DF7E82" w:rsidP="0040688A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RB1, FZD10, ETS1, CRKL, IGF1R, CCND2, CCND1, TFG, FGF9, PIM2, IL6R, SKP1, PDGFRB, PDGFRA, DAPK1, MITF, EML4, COL4A2, CCNE2, COL4A1, COL4A4, COL4A6, TP53, NOTCH1, EPAS1, TCF7, PDGFB, PDGFA, PIK3R3, TGFA, PIK3R1, STK4, PLD1, RASGRP1, FOXO1, BCL2L11, DVL3, SMAD2, ZBTB17, STAT5B, FZD3, CREBBP, TGFB2, SMAD3, FZD5, FZD4, WNT3A, FZD8, IGF1, ESR1, CXCL12, CDK6, SP1, CDK4, GNAQ, FGFR3, BCL2L1, GSK3B, CDKN1A, CDKN1B, PTEN, PIK3CD, FASLG, PIK3CB, BBC3, CASP7, CASP3, ITGAV, POLK, JAK1, APPL1, NCOA1, EDN1, APAF1, CHUK, PLEKHG5, IL13, WNT9B, FOS, TGFBR1, IFNG, PIK3CA, TRAF3, KIT, ITGA6, CRK, MET, CAMK2B, PTGER4, RALA, RALB, CAMK2A, LEF1, LRP5, GNAI3, ADCY3, DLL1, CDC42, NRAS, MAPK8, GNG2, GNG5, ERBB2, E2F2, E2F3, RUNX1T1, TCF7L2, ARNT2, EGLN2, LAMB3, TXNRD1, PML, MAPK10, RPS6KB1, IL2RB, CCDC6, FAS</w:t>
            </w:r>
          </w:p>
        </w:tc>
      </w:tr>
      <w:tr w:rsidR="00DF7E82" w:rsidRPr="0040688A" w14:paraId="26FE1E9C" w14:textId="77777777" w:rsidTr="00D34FCE">
        <w:trPr>
          <w:trHeight w:val="280"/>
          <w:jc w:val="center"/>
        </w:trPr>
        <w:tc>
          <w:tcPr>
            <w:tcW w:w="2166" w:type="dxa"/>
            <w:shd w:val="clear" w:color="auto" w:fill="auto"/>
            <w:noWrap/>
            <w:vAlign w:val="center"/>
            <w:hideMark/>
          </w:tcPr>
          <w:p w14:paraId="44B39ED8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MAPK signaling pathway</w:t>
            </w:r>
          </w:p>
        </w:tc>
        <w:tc>
          <w:tcPr>
            <w:tcW w:w="1314" w:type="dxa"/>
            <w:shd w:val="clear" w:color="auto" w:fill="auto"/>
            <w:noWrap/>
            <w:vAlign w:val="center"/>
            <w:hideMark/>
          </w:tcPr>
          <w:p w14:paraId="39E1A580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76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14:paraId="209701F5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1.20E-09</w:t>
            </w:r>
          </w:p>
        </w:tc>
        <w:tc>
          <w:tcPr>
            <w:tcW w:w="9410" w:type="dxa"/>
            <w:shd w:val="clear" w:color="auto" w:fill="auto"/>
            <w:noWrap/>
            <w:vAlign w:val="center"/>
            <w:hideMark/>
          </w:tcPr>
          <w:p w14:paraId="5C32E167" w14:textId="77777777" w:rsidR="00DF7E82" w:rsidRPr="0040688A" w:rsidRDefault="00DF7E82" w:rsidP="0040688A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FASLG, IL1RAP, DUSP16, IGF1R, CRKL, RPS6KA4, ELK4, PPP3CA, RPS6KA3, DUSP10, FGF9, CASP3, STMN1, KDR, MAP3K9, MAP3K5, PDGFRB, MAP2K4, PDGFRA, MEF2C, CHUK, DUSP1, IL1R1, CACNA2D2, FOS, DUSP8, NGF, TGFBR1, DUSP6, DUSP7, IL1A, PPM1A, CACNB4, RASA2, KIT, RAPGEF2, MET, TP53, CRK, PDGFB, PDGFA, TGFA, STK4, EFNA5, NLK, CACNA1E, RASGRP1, RAP1B, CDC42, CACNA1I, NRAS, PPP3R1, MAPK8, RAP1A, MAPK7, ERBB3, ERBB4, ERBB2, NTF3, MAP4K3, MAP4K4, MAP3K2, ANGPT4, MAP3K3, TGFB2, MAP3K1, BDNF, INSR, NFATC3, IGF1, MAPK14, MAPK10, TAOK1, FAS, TAB2, FGFR3</w:t>
            </w:r>
          </w:p>
        </w:tc>
      </w:tr>
      <w:tr w:rsidR="00DF7E82" w:rsidRPr="0040688A" w14:paraId="4C5EDC6D" w14:textId="77777777" w:rsidTr="00D34FCE">
        <w:trPr>
          <w:trHeight w:val="280"/>
          <w:jc w:val="center"/>
        </w:trPr>
        <w:tc>
          <w:tcPr>
            <w:tcW w:w="2166" w:type="dxa"/>
            <w:shd w:val="clear" w:color="auto" w:fill="auto"/>
            <w:noWrap/>
            <w:vAlign w:val="center"/>
            <w:hideMark/>
          </w:tcPr>
          <w:p w14:paraId="7DE9199D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lastRenderedPageBreak/>
              <w:t>FoxO signaling pathway</w:t>
            </w:r>
          </w:p>
        </w:tc>
        <w:tc>
          <w:tcPr>
            <w:tcW w:w="1314" w:type="dxa"/>
            <w:shd w:val="clear" w:color="auto" w:fill="auto"/>
            <w:noWrap/>
            <w:vAlign w:val="center"/>
            <w:hideMark/>
          </w:tcPr>
          <w:p w14:paraId="72889F28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43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14:paraId="7E4EBCEF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4.68E-09</w:t>
            </w:r>
          </w:p>
        </w:tc>
        <w:tc>
          <w:tcPr>
            <w:tcW w:w="9410" w:type="dxa"/>
            <w:shd w:val="clear" w:color="auto" w:fill="auto"/>
            <w:noWrap/>
            <w:vAlign w:val="center"/>
            <w:hideMark/>
          </w:tcPr>
          <w:p w14:paraId="2DB32352" w14:textId="77777777" w:rsidR="00DF7E82" w:rsidRPr="0040688A" w:rsidRDefault="00DF7E82" w:rsidP="0040688A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CDKN1A, CDKN1B, PRKAA2, SETD7, PTEN, PRKAG2, PIK3CD, PIK3R3, IRS2, FASLG, FOXO4, PIK3CB, PIK3R1, STK4, NLK, FOXO1, GRM1, IGF1R, NRAS, MAPK8, BCL2L11, CCND2, CCND1, S1PR1, RAG1, IL10, PLK3, TGFB2, CREBBP, SMAD3, CHUK, PDPK1, INSR, IGF1, MAPK14, FBXO32, TGFBR1, KLF2, MAPK10, RBL2, PIK3CA, C8ORF44-SGK3, SGK3</w:t>
            </w:r>
          </w:p>
        </w:tc>
      </w:tr>
      <w:tr w:rsidR="00DF7E82" w:rsidRPr="0040688A" w14:paraId="6C0827A5" w14:textId="77777777" w:rsidTr="00D34FCE">
        <w:trPr>
          <w:trHeight w:val="280"/>
          <w:jc w:val="center"/>
        </w:trPr>
        <w:tc>
          <w:tcPr>
            <w:tcW w:w="2166" w:type="dxa"/>
            <w:shd w:val="clear" w:color="auto" w:fill="auto"/>
            <w:noWrap/>
            <w:vAlign w:val="center"/>
            <w:hideMark/>
          </w:tcPr>
          <w:p w14:paraId="6E3B210E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PI3K-Akt signaling pathway</w:t>
            </w:r>
          </w:p>
        </w:tc>
        <w:tc>
          <w:tcPr>
            <w:tcW w:w="1314" w:type="dxa"/>
            <w:shd w:val="clear" w:color="auto" w:fill="auto"/>
            <w:noWrap/>
            <w:vAlign w:val="center"/>
            <w:hideMark/>
          </w:tcPr>
          <w:p w14:paraId="6D6FFFA8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85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14:paraId="7CAFCDAF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5.71E-09</w:t>
            </w:r>
          </w:p>
        </w:tc>
        <w:tc>
          <w:tcPr>
            <w:tcW w:w="9410" w:type="dxa"/>
            <w:shd w:val="clear" w:color="auto" w:fill="auto"/>
            <w:noWrap/>
            <w:vAlign w:val="center"/>
            <w:hideMark/>
          </w:tcPr>
          <w:p w14:paraId="7F72A3F0" w14:textId="77777777" w:rsidR="00DF7E82" w:rsidRPr="0040688A" w:rsidRDefault="00DF7E82" w:rsidP="0040688A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GSK3B, CDKN1A, CDKN1B, ITGB3, PTEN, PIK3CD, PPP2R2A, FASLG, PIK3CB, IGF1R, GHR, RPTOR, CCND2, IBSP, FGF9, CCND1, PPP2R5E, CREB3L2, KDR, TNR, ITGB8, ITGAV, IL6R, YWHAG, JAK1, MAGI1, PDGFRB, PDGFRA, CHUK, PDPK1, TSC1, NGF, OSMR, PRLR, RBL2, COL4A2, PIK3CA, CCNE2, COL4A1, COL4A4, DDIT4, KIT, COL4A6, ITGA8, COL6A6, ITGA6, SGK3, ITGA5, MET, TP53, PHLPP2, PRKAA2, PDGFB, PDGFA, PIK3R3, TGFA, PIK3R1, EFNA5, THBS1, NRAS, BCL2L11, GNG2, ERBB3, GNG5, ERBB4, ERBB2, NTF3, ANGPT4, LAMB3, BDNF, INSR, IGF1, COL1A1, CDK6, COL1A2, RPS6KB1, C8ORF44-SGK3, CDK4, IL2RB, COL9A1, PKN2, COL9A2, PIK3AP1, FGFR3, BCL2L1</w:t>
            </w:r>
          </w:p>
        </w:tc>
      </w:tr>
      <w:tr w:rsidR="00DF7E82" w:rsidRPr="0040688A" w14:paraId="64F1F993" w14:textId="77777777" w:rsidTr="00D34FCE">
        <w:trPr>
          <w:trHeight w:val="280"/>
          <w:jc w:val="center"/>
        </w:trPr>
        <w:tc>
          <w:tcPr>
            <w:tcW w:w="2166" w:type="dxa"/>
            <w:shd w:val="clear" w:color="auto" w:fill="auto"/>
            <w:noWrap/>
            <w:vAlign w:val="center"/>
            <w:hideMark/>
          </w:tcPr>
          <w:p w14:paraId="0FE5CFB8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Focal adhesion</w:t>
            </w:r>
          </w:p>
        </w:tc>
        <w:tc>
          <w:tcPr>
            <w:tcW w:w="1314" w:type="dxa"/>
            <w:shd w:val="clear" w:color="auto" w:fill="auto"/>
            <w:noWrap/>
            <w:vAlign w:val="center"/>
            <w:hideMark/>
          </w:tcPr>
          <w:p w14:paraId="7E5E732C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56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14:paraId="08755B12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1.05E-08</w:t>
            </w:r>
          </w:p>
        </w:tc>
        <w:tc>
          <w:tcPr>
            <w:tcW w:w="9410" w:type="dxa"/>
            <w:shd w:val="clear" w:color="auto" w:fill="auto"/>
            <w:noWrap/>
            <w:vAlign w:val="center"/>
            <w:hideMark/>
          </w:tcPr>
          <w:p w14:paraId="19336D3A" w14:textId="77777777" w:rsidR="00DF7E82" w:rsidRPr="0040688A" w:rsidRDefault="00DF7E82" w:rsidP="0040688A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GSK3B, ITGB3, PTEN, PIK3CD, PIK3CB, ARHGAP5, IGF1R, CRKL, CCND2, IBSP, CCND1, KDR, TNR, ITGB8, ITGAV, PDGFRB, VAV3, PDGFRA, PPP1R12A, PDPK1, COL4A2, PIK3CA, COL4A1, COL4A4, COL4A6, ITGA8, COL6A6, ITGA6, ITGA5, PPP1R12B, MET, CRK, PPP1R12C, PDGFB, PDGFA, PIK3R3, PIK3R1, THBS1, MYL12B, RAP1B, CDC42, MAPK8, RAP1A, ERBB2, PAK6, PIP5K1C, PAK3, PAK4, LAMB3, IGF1, MAPK10, COL1A1, DIAPH1, COL1A2, COL9A1, COL9A2</w:t>
            </w:r>
          </w:p>
        </w:tc>
      </w:tr>
      <w:tr w:rsidR="00DF7E82" w:rsidRPr="0040688A" w14:paraId="6B92A592" w14:textId="77777777" w:rsidTr="00D34FCE">
        <w:trPr>
          <w:trHeight w:val="280"/>
          <w:jc w:val="center"/>
        </w:trPr>
        <w:tc>
          <w:tcPr>
            <w:tcW w:w="2166" w:type="dxa"/>
            <w:shd w:val="clear" w:color="auto" w:fill="auto"/>
            <w:noWrap/>
            <w:vAlign w:val="center"/>
            <w:hideMark/>
          </w:tcPr>
          <w:p w14:paraId="32005C63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Pancreatic cancer</w:t>
            </w:r>
          </w:p>
        </w:tc>
        <w:tc>
          <w:tcPr>
            <w:tcW w:w="1314" w:type="dxa"/>
            <w:shd w:val="clear" w:color="auto" w:fill="auto"/>
            <w:noWrap/>
            <w:vAlign w:val="center"/>
            <w:hideMark/>
          </w:tcPr>
          <w:p w14:paraId="52E50F97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30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14:paraId="3893F497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1.44E-08</w:t>
            </w:r>
          </w:p>
        </w:tc>
        <w:tc>
          <w:tcPr>
            <w:tcW w:w="9410" w:type="dxa"/>
            <w:shd w:val="clear" w:color="auto" w:fill="auto"/>
            <w:noWrap/>
            <w:vAlign w:val="center"/>
            <w:hideMark/>
          </w:tcPr>
          <w:p w14:paraId="1F1B0B71" w14:textId="77777777" w:rsidR="00DF7E82" w:rsidRPr="0040688A" w:rsidRDefault="00DF7E82" w:rsidP="0040688A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RB1, CDKN1A, RALA, RALB, PIK3CD, PIK3R3, TGFA, PIK3CB, PIK3R1, PLD1, CDC42, MAPK8, CCND1, ERBB2, E2F2, E2F3, POLK, JAK1, SMAD2, TGFB2, SMAD3, CHUK, TGFBR1, MAPK10, CDK6, PIK3CA, RPS6KB1, CDK4, TP53, BCL2L1</w:t>
            </w:r>
          </w:p>
        </w:tc>
      </w:tr>
      <w:tr w:rsidR="00DF7E82" w:rsidRPr="0040688A" w14:paraId="675809B1" w14:textId="77777777" w:rsidTr="00D34FCE">
        <w:trPr>
          <w:trHeight w:val="280"/>
          <w:jc w:val="center"/>
        </w:trPr>
        <w:tc>
          <w:tcPr>
            <w:tcW w:w="2166" w:type="dxa"/>
            <w:shd w:val="clear" w:color="auto" w:fill="auto"/>
            <w:noWrap/>
            <w:vAlign w:val="center"/>
            <w:hideMark/>
          </w:tcPr>
          <w:p w14:paraId="73E6C2BA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Human papillomavirus infection</w:t>
            </w:r>
          </w:p>
        </w:tc>
        <w:tc>
          <w:tcPr>
            <w:tcW w:w="1314" w:type="dxa"/>
            <w:shd w:val="clear" w:color="auto" w:fill="auto"/>
            <w:noWrap/>
            <w:vAlign w:val="center"/>
            <w:hideMark/>
          </w:tcPr>
          <w:p w14:paraId="76C960F6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78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14:paraId="2699C643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2.98E-08</w:t>
            </w:r>
          </w:p>
        </w:tc>
        <w:tc>
          <w:tcPr>
            <w:tcW w:w="9410" w:type="dxa"/>
            <w:shd w:val="clear" w:color="auto" w:fill="auto"/>
            <w:noWrap/>
            <w:vAlign w:val="center"/>
            <w:hideMark/>
          </w:tcPr>
          <w:p w14:paraId="7457CCC8" w14:textId="77777777" w:rsidR="00DF7E82" w:rsidRPr="0040688A" w:rsidRDefault="00DF7E82" w:rsidP="0040688A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 xml:space="preserve">RB1, GSK3B, CDKN1A, CDKN1B, MAML2, ITGB3, PTEN, PIK3CD, PPP2R2A, CHD4, FASLG, PIK3CB, FZD10, RBPJ, LFNG, CCND2, IBSP, CCND1, PPP2R5E, CASP3, CREB3L2, TNR, ITGB8, ITGAV, JAK1, MAGI1, PDGFRB, HES7, CHUK, WNT9B, TSC1, RBL2, COL4A2, PIK3CA, CCNE2, COL4A1, TRAF3, COL4A4, IRF1, COL4A6, ATP6V1B2, ITGA8, COL6A6, ITGA6, ITGA5, MAML3, </w:t>
            </w: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lastRenderedPageBreak/>
              <w:t>TP53, PTGER4, NOTCH1, TCF7, PIK3R3, PIK3R1, THBS1, FOXO1, CDC42, PARD6B, NRAS, ATP6V0A2, DVL3, HES2, ATP6V1C1, TCF7L2, FZD3, CREBBP, FZD5, LAMB3, FZD4, WNT3A, FZD8, COL1A1, DLG2, CDK6, COL1A2, RPS6KB1, CDK4, COL9A1, FAS, COL9A2</w:t>
            </w:r>
          </w:p>
        </w:tc>
      </w:tr>
      <w:tr w:rsidR="00DF7E82" w:rsidRPr="0040688A" w14:paraId="2C7D925B" w14:textId="77777777" w:rsidTr="00D34FCE">
        <w:trPr>
          <w:trHeight w:val="280"/>
          <w:jc w:val="center"/>
        </w:trPr>
        <w:tc>
          <w:tcPr>
            <w:tcW w:w="2166" w:type="dxa"/>
            <w:shd w:val="clear" w:color="auto" w:fill="auto"/>
            <w:noWrap/>
            <w:vAlign w:val="center"/>
            <w:hideMark/>
          </w:tcPr>
          <w:p w14:paraId="3778C104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lastRenderedPageBreak/>
              <w:t>Proteoglycans in cancer</w:t>
            </w:r>
          </w:p>
        </w:tc>
        <w:tc>
          <w:tcPr>
            <w:tcW w:w="1314" w:type="dxa"/>
            <w:shd w:val="clear" w:color="auto" w:fill="auto"/>
            <w:noWrap/>
            <w:vAlign w:val="center"/>
            <w:hideMark/>
          </w:tcPr>
          <w:p w14:paraId="2E9177A4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55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14:paraId="1DA7A978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3.41E-08</w:t>
            </w:r>
          </w:p>
        </w:tc>
        <w:tc>
          <w:tcPr>
            <w:tcW w:w="9410" w:type="dxa"/>
            <w:shd w:val="clear" w:color="auto" w:fill="auto"/>
            <w:noWrap/>
            <w:vAlign w:val="center"/>
            <w:hideMark/>
          </w:tcPr>
          <w:p w14:paraId="441D20BC" w14:textId="77777777" w:rsidR="00DF7E82" w:rsidRPr="0040688A" w:rsidRDefault="00DF7E82" w:rsidP="0040688A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CDKN1A, ITGB3, PIK3CD, FASLG, PIK3CB, FZD10, IGF1R, CCND1, CASP3, KDR, ITGAV, VAV3, PPP1R12A, PDPK1, WNT9B, GAB1, ANK2, FRS2, HSPG2, PIK3CA, CTTN, ITGA5, PPP1R12B, MET, TP53, PPP1R12C, CAMK2B, DDX5, CAMK2A, ITPR1, PIK3R3, PIK3R1, THBS1, CDC42, NRAS, ERBB3, ERBB4, ERBB2, SMAD2, TGFB2, FZD3, FZD5, FZD4, WNT3A, RDX, FZD8, MSN, PTPN11, IGF1, MAPK14, ESR1, COL1A1, COL1A2, RPS6KB1, FAS</w:t>
            </w:r>
          </w:p>
        </w:tc>
      </w:tr>
      <w:tr w:rsidR="00DF7E82" w:rsidRPr="0040688A" w14:paraId="7905781A" w14:textId="77777777" w:rsidTr="00D34FCE">
        <w:trPr>
          <w:trHeight w:val="280"/>
          <w:jc w:val="center"/>
        </w:trPr>
        <w:tc>
          <w:tcPr>
            <w:tcW w:w="2166" w:type="dxa"/>
            <w:shd w:val="clear" w:color="auto" w:fill="auto"/>
            <w:noWrap/>
            <w:vAlign w:val="center"/>
            <w:hideMark/>
          </w:tcPr>
          <w:p w14:paraId="68648087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Prostate cancer</w:t>
            </w:r>
          </w:p>
        </w:tc>
        <w:tc>
          <w:tcPr>
            <w:tcW w:w="1314" w:type="dxa"/>
            <w:shd w:val="clear" w:color="auto" w:fill="auto"/>
            <w:noWrap/>
            <w:vAlign w:val="center"/>
            <w:hideMark/>
          </w:tcPr>
          <w:p w14:paraId="72A3A237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34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14:paraId="0A931CC2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3.70E-08</w:t>
            </w:r>
          </w:p>
        </w:tc>
        <w:tc>
          <w:tcPr>
            <w:tcW w:w="9410" w:type="dxa"/>
            <w:shd w:val="clear" w:color="auto" w:fill="auto"/>
            <w:noWrap/>
            <w:vAlign w:val="center"/>
            <w:hideMark/>
          </w:tcPr>
          <w:p w14:paraId="48C2ECDB" w14:textId="77777777" w:rsidR="00DF7E82" w:rsidRPr="0040688A" w:rsidRDefault="00DF7E82" w:rsidP="0040688A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RB1, GSK3B, CDKN1A, CDKN1B, TCF7, LEF1, PTEN, PDGFB, TMPRSS2, PDGFA, PIK3CD, PIK3R3, TGFA, PIK3CB, PIK3R1, FOXO1, IGF1R, NRAS, CCND1, ERBB2, CREB3L2, E2F2, E2F3, PDGFRB, TCF7L2, PDGFRA, CREBBP, CHUK, PDPK1, IGF1, ZEB1, PIK3CA, CCNE2, TP53</w:t>
            </w:r>
          </w:p>
        </w:tc>
      </w:tr>
      <w:tr w:rsidR="00DF7E82" w:rsidRPr="0040688A" w14:paraId="21002EC7" w14:textId="77777777" w:rsidTr="00D34FCE">
        <w:trPr>
          <w:trHeight w:val="280"/>
          <w:jc w:val="center"/>
        </w:trPr>
        <w:tc>
          <w:tcPr>
            <w:tcW w:w="2166" w:type="dxa"/>
            <w:shd w:val="clear" w:color="auto" w:fill="auto"/>
            <w:noWrap/>
            <w:vAlign w:val="center"/>
            <w:hideMark/>
          </w:tcPr>
          <w:p w14:paraId="61DD88E3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EGFR tyrosine kinase inhibitor resistance</w:t>
            </w:r>
          </w:p>
        </w:tc>
        <w:tc>
          <w:tcPr>
            <w:tcW w:w="1314" w:type="dxa"/>
            <w:shd w:val="clear" w:color="auto" w:fill="auto"/>
            <w:noWrap/>
            <w:vAlign w:val="center"/>
            <w:hideMark/>
          </w:tcPr>
          <w:p w14:paraId="0AD947A8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29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14:paraId="4C9EADAE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1.58E-07</w:t>
            </w:r>
          </w:p>
        </w:tc>
        <w:tc>
          <w:tcPr>
            <w:tcW w:w="9410" w:type="dxa"/>
            <w:shd w:val="clear" w:color="auto" w:fill="auto"/>
            <w:noWrap/>
            <w:vAlign w:val="center"/>
            <w:hideMark/>
          </w:tcPr>
          <w:p w14:paraId="7E79C825" w14:textId="77777777" w:rsidR="00DF7E82" w:rsidRPr="0040688A" w:rsidRDefault="00DF7E82" w:rsidP="0040688A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GSK3B, PTEN, PDGFB, PDGFA, PIK3CD, PIK3R3, TGFA, PIK3CB, PIK3R1, IGF1R, NRAS, BCL2L11, ERBB3, ERBB2, KDR, IL6R, JAK1, PDGFRB, PDGFRA, GAB1, NRG1, NRG2, IGF1, PIK3CA, RPS6KB1, AXL, MET, FGFR3, BCL2L1</w:t>
            </w:r>
          </w:p>
        </w:tc>
      </w:tr>
      <w:tr w:rsidR="00DF7E82" w:rsidRPr="0040688A" w14:paraId="3AE9A294" w14:textId="77777777" w:rsidTr="00D34FCE">
        <w:trPr>
          <w:trHeight w:val="280"/>
          <w:jc w:val="center"/>
        </w:trPr>
        <w:tc>
          <w:tcPr>
            <w:tcW w:w="2166" w:type="dxa"/>
            <w:shd w:val="clear" w:color="auto" w:fill="auto"/>
            <w:noWrap/>
            <w:vAlign w:val="center"/>
            <w:hideMark/>
          </w:tcPr>
          <w:p w14:paraId="1F0F3B2C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ErbB signaling pathway</w:t>
            </w:r>
          </w:p>
        </w:tc>
        <w:tc>
          <w:tcPr>
            <w:tcW w:w="1314" w:type="dxa"/>
            <w:shd w:val="clear" w:color="auto" w:fill="auto"/>
            <w:noWrap/>
            <w:vAlign w:val="center"/>
            <w:hideMark/>
          </w:tcPr>
          <w:p w14:paraId="265DC746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30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14:paraId="76B29C6C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2.39E-07</w:t>
            </w:r>
          </w:p>
        </w:tc>
        <w:tc>
          <w:tcPr>
            <w:tcW w:w="9410" w:type="dxa"/>
            <w:shd w:val="clear" w:color="auto" w:fill="auto"/>
            <w:noWrap/>
            <w:vAlign w:val="center"/>
            <w:hideMark/>
          </w:tcPr>
          <w:p w14:paraId="3D27CCD3" w14:textId="77777777" w:rsidR="00DF7E82" w:rsidRPr="0040688A" w:rsidRDefault="00DF7E82" w:rsidP="0040688A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CAMK2B, GSK3B, CDKN1A, CDKN1B, CAMK2A, PIK3CD, PIK3R3, TGFA, CBLB, PIK3CB, PIK3R1, CRKL, NRAS, MAPK8, ERBB3, ERBB4, ERBB2, ABL2, PAK6, PAK3, PAK4, MAP2K4, STAT5B, GAB1, NRG1, NRG2, MAPK10, PIK3CA, RPS6KB1, CRK</w:t>
            </w:r>
          </w:p>
        </w:tc>
      </w:tr>
      <w:tr w:rsidR="00DF7E82" w:rsidRPr="0040688A" w14:paraId="07641811" w14:textId="77777777" w:rsidTr="00D34FCE">
        <w:trPr>
          <w:trHeight w:val="280"/>
          <w:jc w:val="center"/>
        </w:trPr>
        <w:tc>
          <w:tcPr>
            <w:tcW w:w="2166" w:type="dxa"/>
            <w:shd w:val="clear" w:color="auto" w:fill="auto"/>
            <w:noWrap/>
            <w:vAlign w:val="center"/>
            <w:hideMark/>
          </w:tcPr>
          <w:p w14:paraId="300EDF22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Renal cell carcinoma</w:t>
            </w:r>
          </w:p>
        </w:tc>
        <w:tc>
          <w:tcPr>
            <w:tcW w:w="1314" w:type="dxa"/>
            <w:shd w:val="clear" w:color="auto" w:fill="auto"/>
            <w:noWrap/>
            <w:vAlign w:val="center"/>
            <w:hideMark/>
          </w:tcPr>
          <w:p w14:paraId="4592ED40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26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14:paraId="30A4782F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4.68E-07</w:t>
            </w:r>
          </w:p>
        </w:tc>
        <w:tc>
          <w:tcPr>
            <w:tcW w:w="9410" w:type="dxa"/>
            <w:shd w:val="clear" w:color="auto" w:fill="auto"/>
            <w:noWrap/>
            <w:vAlign w:val="center"/>
            <w:hideMark/>
          </w:tcPr>
          <w:p w14:paraId="30A364F0" w14:textId="77777777" w:rsidR="00DF7E82" w:rsidRPr="0040688A" w:rsidRDefault="00DF7E82" w:rsidP="0040688A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CDKN1A, EPAS1, PDGFB, PIK3CD, PIK3R3, TGFA, PIK3CB, PIK3R1, ETS1, CRKL, RAP1B, CDC42, NRAS, RAP1A, PAK6, PAK3, PAK4, ARNT2, TGFB2, CREBBP, EGLN2, GAB1, PTPN11, PIK3CA, MET, CRK</w:t>
            </w:r>
          </w:p>
        </w:tc>
      </w:tr>
      <w:tr w:rsidR="00DF7E82" w:rsidRPr="0040688A" w14:paraId="44EA29AC" w14:textId="77777777" w:rsidTr="00D34FCE">
        <w:trPr>
          <w:trHeight w:val="280"/>
          <w:jc w:val="center"/>
        </w:trPr>
        <w:tc>
          <w:tcPr>
            <w:tcW w:w="2166" w:type="dxa"/>
            <w:shd w:val="clear" w:color="auto" w:fill="auto"/>
            <w:noWrap/>
            <w:vAlign w:val="center"/>
            <w:hideMark/>
          </w:tcPr>
          <w:p w14:paraId="25FC0597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Signaling pathways regulating pluripotency of stem cells</w:t>
            </w:r>
          </w:p>
        </w:tc>
        <w:tc>
          <w:tcPr>
            <w:tcW w:w="1314" w:type="dxa"/>
            <w:shd w:val="clear" w:color="auto" w:fill="auto"/>
            <w:noWrap/>
            <w:vAlign w:val="center"/>
            <w:hideMark/>
          </w:tcPr>
          <w:p w14:paraId="506F3B49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41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14:paraId="564239A8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5.31E-07</w:t>
            </w:r>
          </w:p>
        </w:tc>
        <w:tc>
          <w:tcPr>
            <w:tcW w:w="9410" w:type="dxa"/>
            <w:shd w:val="clear" w:color="auto" w:fill="auto"/>
            <w:noWrap/>
            <w:vAlign w:val="center"/>
            <w:hideMark/>
          </w:tcPr>
          <w:p w14:paraId="45AACF94" w14:textId="77777777" w:rsidR="00DF7E82" w:rsidRPr="0040688A" w:rsidRDefault="00DF7E82" w:rsidP="0040688A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GSK3B, BMPR2, HOXD1, TCF7, PIK3CD, PIK3R3, FZD10, PIK3CB, PIK3R1, ACVR1B, IGF1R, NRAS, ACVR1C, DVL3, SMARCAD1, HOXA1, OTX1, JARID2, SKIL, JAK1, SMAD2, ZFHX3, FZD3, SMAD3, FZD5, FZD4, WNT3A, PCGF3, WNT9B, FZD8, LIFR, IGF1, MAPK14, KLF4, ISL1, ACVR2A, REST, PIK3CA, KAT6A, HAND1, FGFR3</w:t>
            </w:r>
          </w:p>
        </w:tc>
      </w:tr>
      <w:tr w:rsidR="00DF7E82" w:rsidRPr="0040688A" w14:paraId="7350F9A4" w14:textId="77777777" w:rsidTr="00D34FCE">
        <w:trPr>
          <w:trHeight w:val="280"/>
          <w:jc w:val="center"/>
        </w:trPr>
        <w:tc>
          <w:tcPr>
            <w:tcW w:w="2166" w:type="dxa"/>
            <w:shd w:val="clear" w:color="auto" w:fill="auto"/>
            <w:noWrap/>
            <w:vAlign w:val="center"/>
            <w:hideMark/>
          </w:tcPr>
          <w:p w14:paraId="664D7B35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lastRenderedPageBreak/>
              <w:t>p53 signaling pathway</w:t>
            </w:r>
          </w:p>
        </w:tc>
        <w:tc>
          <w:tcPr>
            <w:tcW w:w="1314" w:type="dxa"/>
            <w:shd w:val="clear" w:color="auto" w:fill="auto"/>
            <w:noWrap/>
            <w:vAlign w:val="center"/>
            <w:hideMark/>
          </w:tcPr>
          <w:p w14:paraId="457C8448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27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14:paraId="54EBAACD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5.41E-07</w:t>
            </w:r>
          </w:p>
        </w:tc>
        <w:tc>
          <w:tcPr>
            <w:tcW w:w="9410" w:type="dxa"/>
            <w:shd w:val="clear" w:color="auto" w:fill="auto"/>
            <w:noWrap/>
            <w:vAlign w:val="center"/>
            <w:hideMark/>
          </w:tcPr>
          <w:p w14:paraId="700462D8" w14:textId="77777777" w:rsidR="00DF7E82" w:rsidRPr="0040688A" w:rsidRDefault="00DF7E82" w:rsidP="0040688A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CDKN1A, STEAP3, PTEN, RCHY1, PPM1D, THBS1, BBC3, CCND2, SESN3, CCND1, ZMAT3, CASP3, SESN1, SESN2, ZNF385A, RRM2, APAF1, IGF1, CDK6, CCNE2, CDK4, CCNG1, FAS, MDM4, TP53, BCL2L1, TP73</w:t>
            </w:r>
          </w:p>
        </w:tc>
      </w:tr>
      <w:tr w:rsidR="00DF7E82" w:rsidRPr="0040688A" w14:paraId="77563239" w14:textId="77777777" w:rsidTr="00D34FCE">
        <w:trPr>
          <w:trHeight w:val="280"/>
          <w:jc w:val="center"/>
        </w:trPr>
        <w:tc>
          <w:tcPr>
            <w:tcW w:w="2166" w:type="dxa"/>
            <w:shd w:val="clear" w:color="auto" w:fill="auto"/>
            <w:noWrap/>
            <w:vAlign w:val="center"/>
            <w:hideMark/>
          </w:tcPr>
          <w:p w14:paraId="04860E7B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AGE-RAGE signaling pathway in diabetic complications</w:t>
            </w:r>
          </w:p>
        </w:tc>
        <w:tc>
          <w:tcPr>
            <w:tcW w:w="1314" w:type="dxa"/>
            <w:shd w:val="clear" w:color="auto" w:fill="auto"/>
            <w:noWrap/>
            <w:vAlign w:val="center"/>
            <w:hideMark/>
          </w:tcPr>
          <w:p w14:paraId="25E62893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32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14:paraId="09AF6978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9.81E-07</w:t>
            </w:r>
          </w:p>
        </w:tc>
        <w:tc>
          <w:tcPr>
            <w:tcW w:w="9410" w:type="dxa"/>
            <w:shd w:val="clear" w:color="auto" w:fill="auto"/>
            <w:noWrap/>
            <w:vAlign w:val="center"/>
            <w:hideMark/>
          </w:tcPr>
          <w:p w14:paraId="296DE0CF" w14:textId="77777777" w:rsidR="00DF7E82" w:rsidRPr="0040688A" w:rsidRDefault="00DF7E82" w:rsidP="0040688A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CDKN1B, PIK3CD, PIK3R3, PIK3CB, PIK3R1, FOXO1, CDC42, NRAS, MAPK8, CCND1, CASP3, SMAD2, EGR1, STAT5B, TGFB2, EDN1, SMAD3, PRKCE, MAPK14, TGFBR1, MAPK10, COL1A1, DIAPH1, IL1A, COL3A1, COL1A2, COL4A2, PIK3CA, COL4A1, CDK4, COL4A4, COL4A6</w:t>
            </w:r>
          </w:p>
        </w:tc>
      </w:tr>
      <w:tr w:rsidR="00DF7E82" w:rsidRPr="0040688A" w14:paraId="38494877" w14:textId="77777777" w:rsidTr="00D34FCE">
        <w:trPr>
          <w:trHeight w:val="280"/>
          <w:jc w:val="center"/>
        </w:trPr>
        <w:tc>
          <w:tcPr>
            <w:tcW w:w="2166" w:type="dxa"/>
            <w:shd w:val="clear" w:color="auto" w:fill="auto"/>
            <w:noWrap/>
            <w:vAlign w:val="center"/>
            <w:hideMark/>
          </w:tcPr>
          <w:p w14:paraId="40D1AA6B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Colorectal cancer</w:t>
            </w:r>
          </w:p>
        </w:tc>
        <w:tc>
          <w:tcPr>
            <w:tcW w:w="1314" w:type="dxa"/>
            <w:shd w:val="clear" w:color="auto" w:fill="auto"/>
            <w:noWrap/>
            <w:vAlign w:val="center"/>
            <w:hideMark/>
          </w:tcPr>
          <w:p w14:paraId="4683B27F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29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14:paraId="456393FE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1.13E-06</w:t>
            </w:r>
          </w:p>
        </w:tc>
        <w:tc>
          <w:tcPr>
            <w:tcW w:w="9410" w:type="dxa"/>
            <w:shd w:val="clear" w:color="auto" w:fill="auto"/>
            <w:noWrap/>
            <w:vAlign w:val="center"/>
            <w:hideMark/>
          </w:tcPr>
          <w:p w14:paraId="183159A8" w14:textId="77777777" w:rsidR="00DF7E82" w:rsidRPr="0040688A" w:rsidRDefault="00DF7E82" w:rsidP="0040688A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GSK3B, CDKN1A, RALA, RALB, TCF7, LEF1, PIK3CD, PIK3R3, TGFA, PIK3CB, PIK3R1, BBC3, NRAS, MAPK8, BCL2L11, CCND1, CASP3, POLK, APPL1, SMAD2, TCF7L2, TGFB2, SMAD3, FOS, TGFBR1, MAPK10, PIK3CA, RPS6KB1, TP53</w:t>
            </w:r>
          </w:p>
        </w:tc>
      </w:tr>
      <w:tr w:rsidR="00DF7E82" w:rsidRPr="0040688A" w14:paraId="0666E979" w14:textId="77777777" w:rsidTr="00D34FCE">
        <w:trPr>
          <w:trHeight w:val="280"/>
          <w:jc w:val="center"/>
        </w:trPr>
        <w:tc>
          <w:tcPr>
            <w:tcW w:w="2166" w:type="dxa"/>
            <w:shd w:val="clear" w:color="auto" w:fill="auto"/>
            <w:noWrap/>
            <w:vAlign w:val="center"/>
            <w:hideMark/>
          </w:tcPr>
          <w:p w14:paraId="6E6DCD2D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Breast cancer</w:t>
            </w:r>
          </w:p>
        </w:tc>
        <w:tc>
          <w:tcPr>
            <w:tcW w:w="1314" w:type="dxa"/>
            <w:shd w:val="clear" w:color="auto" w:fill="auto"/>
            <w:noWrap/>
            <w:vAlign w:val="center"/>
            <w:hideMark/>
          </w:tcPr>
          <w:p w14:paraId="05653049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41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14:paraId="15FA1A98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1.15E-06</w:t>
            </w:r>
          </w:p>
        </w:tc>
        <w:tc>
          <w:tcPr>
            <w:tcW w:w="9410" w:type="dxa"/>
            <w:shd w:val="clear" w:color="auto" w:fill="auto"/>
            <w:noWrap/>
            <w:vAlign w:val="center"/>
            <w:hideMark/>
          </w:tcPr>
          <w:p w14:paraId="36DAE3EE" w14:textId="77777777" w:rsidR="00DF7E82" w:rsidRPr="0040688A" w:rsidRDefault="00DF7E82" w:rsidP="0040688A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RB1, GSK3B, CDKN1A, NOTCH1, TCF7, LEF1, LRP5, PTEN, PIK3CD, PIK3R3, FZD10, PIK3CB, PIK3R1, DLL1, IGF1R, NRAS, FGF9, CCND1, ERBB2, DVL3, E2F2, E2F3, POLK, NCOA1, TCF7L2, FZD3, FZD5, FZD4, WNT3A, WNT9B, FZD8, IGF1, FOS, ESR1, CDK6, PIK3CA, RPS6KB1, SP1, CDK4, KIT, TP53</w:t>
            </w:r>
          </w:p>
        </w:tc>
      </w:tr>
      <w:tr w:rsidR="00DF7E82" w:rsidRPr="0040688A" w14:paraId="7782F38E" w14:textId="77777777" w:rsidTr="00D34FCE">
        <w:trPr>
          <w:trHeight w:val="280"/>
          <w:jc w:val="center"/>
        </w:trPr>
        <w:tc>
          <w:tcPr>
            <w:tcW w:w="2166" w:type="dxa"/>
            <w:shd w:val="clear" w:color="auto" w:fill="auto"/>
            <w:noWrap/>
            <w:vAlign w:val="center"/>
            <w:hideMark/>
          </w:tcPr>
          <w:p w14:paraId="3517696D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Hepatocellular carcinoma</w:t>
            </w:r>
          </w:p>
        </w:tc>
        <w:tc>
          <w:tcPr>
            <w:tcW w:w="1314" w:type="dxa"/>
            <w:shd w:val="clear" w:color="auto" w:fill="auto"/>
            <w:noWrap/>
            <w:vAlign w:val="center"/>
            <w:hideMark/>
          </w:tcPr>
          <w:p w14:paraId="5E34435A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45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14:paraId="1608BBD9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1.24E-06</w:t>
            </w:r>
          </w:p>
        </w:tc>
        <w:tc>
          <w:tcPr>
            <w:tcW w:w="9410" w:type="dxa"/>
            <w:shd w:val="clear" w:color="auto" w:fill="auto"/>
            <w:noWrap/>
            <w:vAlign w:val="center"/>
            <w:hideMark/>
          </w:tcPr>
          <w:p w14:paraId="681B39BD" w14:textId="77777777" w:rsidR="00DF7E82" w:rsidRPr="0040688A" w:rsidRDefault="00DF7E82" w:rsidP="0040688A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RB1, SMARCD1, GSK3B, CDKN1A, TCF7, LEF1, LRP5, PTEN, PIK3CD, PIK3R3, TGFA, FZD10, PIK3CB, PIK3R1, IGF1R, NRAS, CCND1, DVL3, E2F2, E2F3, POLK, SMAD2, TCF7L2, TGFB2, SMARCC1, PBRM1, FZD3, SMAD3, FZD5, FZD4, WNT3A, TXNRD1, GAB1, WNT9B, FZD8, ARID1A, ARID1B, TGFBR1, CDK6, PIK3CA, RPS6KB1, CDK4, MET, TP53, BCL2L1</w:t>
            </w:r>
          </w:p>
        </w:tc>
      </w:tr>
      <w:tr w:rsidR="00DF7E82" w:rsidRPr="0040688A" w14:paraId="7DF86F0C" w14:textId="77777777" w:rsidTr="00D34FCE">
        <w:trPr>
          <w:trHeight w:val="280"/>
          <w:jc w:val="center"/>
        </w:trPr>
        <w:tc>
          <w:tcPr>
            <w:tcW w:w="2166" w:type="dxa"/>
            <w:shd w:val="clear" w:color="auto" w:fill="auto"/>
            <w:noWrap/>
            <w:vAlign w:val="center"/>
            <w:hideMark/>
          </w:tcPr>
          <w:p w14:paraId="75C67E00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Ras signaling pathway</w:t>
            </w:r>
          </w:p>
        </w:tc>
        <w:tc>
          <w:tcPr>
            <w:tcW w:w="1314" w:type="dxa"/>
            <w:shd w:val="clear" w:color="auto" w:fill="auto"/>
            <w:noWrap/>
            <w:vAlign w:val="center"/>
            <w:hideMark/>
          </w:tcPr>
          <w:p w14:paraId="5ADCCA19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57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14:paraId="634203E9" w14:textId="77777777" w:rsidR="00DF7E82" w:rsidRPr="0040688A" w:rsidRDefault="00DF7E82" w:rsidP="0040688A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1.33E-06</w:t>
            </w:r>
          </w:p>
        </w:tc>
        <w:tc>
          <w:tcPr>
            <w:tcW w:w="9410" w:type="dxa"/>
            <w:shd w:val="clear" w:color="auto" w:fill="auto"/>
            <w:noWrap/>
            <w:vAlign w:val="center"/>
            <w:hideMark/>
          </w:tcPr>
          <w:p w14:paraId="769CF1E2" w14:textId="77777777" w:rsidR="00DF7E82" w:rsidRPr="0040688A" w:rsidRDefault="00DF7E82" w:rsidP="0040688A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2"/>
              </w:rPr>
            </w:pPr>
            <w:r w:rsidRPr="0040688A">
              <w:rPr>
                <w:rFonts w:ascii="Minion Pro" w:eastAsia="等线" w:hAnsi="Minion Pro" w:cs="Arial"/>
                <w:color w:val="000000"/>
                <w:kern w:val="0"/>
                <w:sz w:val="22"/>
              </w:rPr>
              <w:t>PIK3CD, FASLG, PIK3CB, ETS1, ETS2, IGF1R, FGF9, KDR, PDGFRB, PDGFRA, KSR1, CHUK, RALGAPA1, GAB1, GAB2, NGF, ZAP70, PIK3CA, RASA2, KIT, MET, RALA, RAB5B, RALB, PDGFB, PDGFA, PIK3R3, PLA2G3, TGFA, PIK3R1, FOXO4, STK4, EFNA5, PLD1, RASGRP1, RAP1B, CDC42, NRAS, MAPK8, RAP1A, GNG2, GNG5, NTF3, ABL2, PAK6, PAK3, PAK4, ANGPT4, PLA2G2C, BDNF, INSR, PTPN11, IGF1, MAPK10, RGL1, FGFR3, BCL2L1</w:t>
            </w:r>
          </w:p>
        </w:tc>
      </w:tr>
    </w:tbl>
    <w:p w14:paraId="4705632D" w14:textId="77777777" w:rsidR="00F6297F" w:rsidRPr="0040688A" w:rsidRDefault="00F6297F" w:rsidP="00F6297F">
      <w:pPr>
        <w:spacing w:line="360" w:lineRule="auto"/>
        <w:jc w:val="center"/>
        <w:rPr>
          <w:rFonts w:ascii="Minion Pro" w:hAnsi="Minion Pro" w:cs="Arial"/>
          <w:sz w:val="24"/>
          <w:szCs w:val="24"/>
        </w:rPr>
      </w:pPr>
    </w:p>
    <w:p w14:paraId="34BA9C86" w14:textId="77777777" w:rsidR="00F6297F" w:rsidRPr="0040688A" w:rsidRDefault="00F6297F" w:rsidP="00F6297F">
      <w:pPr>
        <w:spacing w:line="360" w:lineRule="auto"/>
        <w:jc w:val="center"/>
        <w:rPr>
          <w:rFonts w:ascii="Minion Pro" w:hAnsi="Minion Pro" w:cs="Arial"/>
          <w:sz w:val="24"/>
          <w:szCs w:val="24"/>
        </w:rPr>
      </w:pPr>
      <w:r w:rsidRPr="0040688A">
        <w:rPr>
          <w:rFonts w:ascii="Minion Pro" w:hAnsi="Minion Pro" w:cs="Arial"/>
          <w:sz w:val="24"/>
          <w:szCs w:val="24"/>
        </w:rPr>
        <w:tab/>
      </w:r>
      <w:r w:rsidRPr="0040688A">
        <w:rPr>
          <w:rFonts w:ascii="Minion Pro" w:hAnsi="Minion Pro" w:cs="Arial"/>
          <w:sz w:val="24"/>
          <w:szCs w:val="24"/>
        </w:rPr>
        <w:tab/>
      </w:r>
      <w:r w:rsidRPr="0040688A">
        <w:rPr>
          <w:rFonts w:ascii="Minion Pro" w:hAnsi="Minion Pro" w:cs="Arial"/>
          <w:sz w:val="24"/>
          <w:szCs w:val="24"/>
        </w:rPr>
        <w:tab/>
      </w:r>
    </w:p>
    <w:p w14:paraId="76139F16" w14:textId="77777777" w:rsidR="00F6297F" w:rsidRPr="0040688A" w:rsidRDefault="00F6297F" w:rsidP="00F6297F">
      <w:pPr>
        <w:spacing w:line="360" w:lineRule="auto"/>
        <w:jc w:val="center"/>
        <w:rPr>
          <w:rFonts w:ascii="Minion Pro" w:hAnsi="Minion Pro" w:cs="Arial"/>
          <w:sz w:val="24"/>
          <w:szCs w:val="24"/>
        </w:rPr>
      </w:pPr>
    </w:p>
    <w:p w14:paraId="69CB0A19" w14:textId="77777777" w:rsidR="00F6297F" w:rsidRPr="0040688A" w:rsidRDefault="00F6297F" w:rsidP="00F6297F">
      <w:pPr>
        <w:spacing w:line="360" w:lineRule="auto"/>
        <w:rPr>
          <w:rFonts w:ascii="Minion Pro" w:hAnsi="Minion Pro" w:cs="Arial"/>
          <w:sz w:val="24"/>
          <w:szCs w:val="24"/>
        </w:rPr>
      </w:pPr>
    </w:p>
    <w:p w14:paraId="2D4F4BB5" w14:textId="77777777" w:rsidR="001B6B23" w:rsidRPr="0040688A" w:rsidRDefault="001B6B23">
      <w:pPr>
        <w:rPr>
          <w:rFonts w:ascii="Minion Pro" w:hAnsi="Minion Pro"/>
        </w:rPr>
      </w:pPr>
    </w:p>
    <w:sectPr w:rsidR="001B6B23" w:rsidRPr="0040688A" w:rsidSect="009766F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BDAD30" w14:textId="77777777" w:rsidR="0004374B" w:rsidRDefault="0004374B" w:rsidP="00DF7E82">
      <w:r>
        <w:separator/>
      </w:r>
    </w:p>
  </w:endnote>
  <w:endnote w:type="continuationSeparator" w:id="0">
    <w:p w14:paraId="5CF9F7AC" w14:textId="77777777" w:rsidR="0004374B" w:rsidRDefault="0004374B" w:rsidP="00DF7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547272" w14:textId="77777777" w:rsidR="0004374B" w:rsidRDefault="0004374B" w:rsidP="00DF7E82">
      <w:r>
        <w:separator/>
      </w:r>
    </w:p>
  </w:footnote>
  <w:footnote w:type="continuationSeparator" w:id="0">
    <w:p w14:paraId="49186B37" w14:textId="77777777" w:rsidR="0004374B" w:rsidRDefault="0004374B" w:rsidP="00DF7E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2MDMyNDcxtDQ0NzW1MDFW0lEKTi0uzszPAykwqwUAmOJtSywAAAA="/>
  </w:docVars>
  <w:rsids>
    <w:rsidRoot w:val="00BD6BDB"/>
    <w:rsid w:val="0004374B"/>
    <w:rsid w:val="001B6B23"/>
    <w:rsid w:val="00367EB9"/>
    <w:rsid w:val="003F1EBE"/>
    <w:rsid w:val="0040688A"/>
    <w:rsid w:val="004E3393"/>
    <w:rsid w:val="00512912"/>
    <w:rsid w:val="00513538"/>
    <w:rsid w:val="005D651D"/>
    <w:rsid w:val="00634C3C"/>
    <w:rsid w:val="00897F3E"/>
    <w:rsid w:val="008E6D25"/>
    <w:rsid w:val="0090070F"/>
    <w:rsid w:val="00910193"/>
    <w:rsid w:val="00952354"/>
    <w:rsid w:val="009766FA"/>
    <w:rsid w:val="00BD6BDB"/>
    <w:rsid w:val="00C22790"/>
    <w:rsid w:val="00D34FCE"/>
    <w:rsid w:val="00DF7E82"/>
    <w:rsid w:val="00F62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D526EC"/>
  <w15:chartTrackingRefBased/>
  <w15:docId w15:val="{0F788D25-42EE-44A6-8DF7-51DE7546B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9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29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F7E8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F7E82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F7E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F7E8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5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1165</Words>
  <Characters>6644</Characters>
  <Application>Microsoft Office Word</Application>
  <DocSecurity>0</DocSecurity>
  <Lines>55</Lines>
  <Paragraphs>15</Paragraphs>
  <ScaleCrop>false</ScaleCrop>
  <Company/>
  <LinksUpToDate>false</LinksUpToDate>
  <CharactersWithSpaces>7794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罗明志</dc:creator>
  <cp:keywords/>
  <dc:description/>
  <cp:lastModifiedBy>罗明志</cp:lastModifiedBy>
  <cp:revision>7</cp:revision>
  <dcterms:created xsi:type="dcterms:W3CDTF">2025-03-24T01:52:00Z</dcterms:created>
  <dcterms:modified xsi:type="dcterms:W3CDTF">2025-04-14T10:30:00Z</dcterms:modified>
</cp:coreProperties>
</file>